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8CB1" w14:textId="5EDF0EA9" w:rsidR="004C60FC" w:rsidRDefault="004C60FC" w:rsidP="004C60F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83DF6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808354" wp14:editId="25D4731D">
            <wp:simplePos x="0" y="0"/>
            <wp:positionH relativeFrom="column">
              <wp:posOffset>1195057</wp:posOffset>
            </wp:positionH>
            <wp:positionV relativeFrom="paragraph">
              <wp:posOffset>471</wp:posOffset>
            </wp:positionV>
            <wp:extent cx="996833" cy="913765"/>
            <wp:effectExtent l="0" t="0" r="8255" b="1270"/>
            <wp:wrapTight wrapText="bothSides">
              <wp:wrapPolygon edited="0">
                <wp:start x="413" y="901"/>
                <wp:lineTo x="413" y="20714"/>
                <wp:lineTo x="20650" y="20714"/>
                <wp:lineTo x="20650" y="901"/>
                <wp:lineTo x="413" y="901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877EA774-03DE-9C49-A04B-724815CA6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877EA774-03DE-9C49-A04B-724815CA6D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33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4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</w:t>
      </w:r>
      <w:r w:rsidR="00492641">
        <w:rPr>
          <w:rFonts w:ascii="Times New Roman" w:hAnsi="Times New Roman" w:cs="Times New Roman"/>
          <w:b/>
          <w:color w:val="0070C0"/>
          <w:sz w:val="32"/>
          <w:szCs w:val="32"/>
        </w:rPr>
        <w:t>STREAM:</w:t>
      </w:r>
    </w:p>
    <w:p w14:paraId="4BF97EFE" w14:textId="7DC5BB49" w:rsidR="00492641" w:rsidRPr="00B15B90" w:rsidRDefault="00492641" w:rsidP="00B15B90">
      <w:pPr>
        <w:rPr>
          <w:rFonts w:ascii="Times New Roman" w:hAnsi="Times New Roman" w:cs="Times New Roman"/>
          <w:b/>
          <w:color w:val="FFC000"/>
          <w:sz w:val="72"/>
          <w:szCs w:val="72"/>
        </w:rPr>
        <w:sectPr w:rsidR="00492641" w:rsidRPr="00B15B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FFC000"/>
          <w:sz w:val="72"/>
          <w:szCs w:val="72"/>
        </w:rPr>
        <w:t xml:space="preserve">                </w:t>
      </w:r>
      <w:r w:rsidR="00B15B90">
        <w:rPr>
          <w:rFonts w:ascii="Times New Roman" w:hAnsi="Times New Roman" w:cs="Times New Roman"/>
          <w:b/>
          <w:color w:val="FFC000"/>
          <w:sz w:val="72"/>
          <w:szCs w:val="72"/>
        </w:rPr>
        <w:t>Joy</w:t>
      </w:r>
    </w:p>
    <w:p w14:paraId="6512E7AB" w14:textId="1CAD2B85" w:rsidR="00492641" w:rsidRDefault="00492641" w:rsidP="00B15B90">
      <w:pPr>
        <w:spacing w:after="0"/>
        <w:rPr>
          <w:noProof/>
          <w:sz w:val="32"/>
        </w:rPr>
        <w:sectPr w:rsidR="00492641" w:rsidSect="00492641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</w:p>
    <w:p w14:paraId="095B5396" w14:textId="3D89C325" w:rsidR="00492641" w:rsidRDefault="00492641" w:rsidP="00B15B90">
      <w:pPr>
        <w:spacing w:after="0"/>
        <w:rPr>
          <w:noProof/>
          <w:sz w:val="32"/>
        </w:rPr>
      </w:pPr>
    </w:p>
    <w:p w14:paraId="6B47E8DD" w14:textId="77777777" w:rsidR="00FB3ACE" w:rsidRPr="004C60FC" w:rsidRDefault="00FB3ACE" w:rsidP="00FB3ACE">
      <w:pPr>
        <w:rPr>
          <w:color w:val="FFC000"/>
          <w:sz w:val="28"/>
        </w:rPr>
      </w:pPr>
      <w:r w:rsidRPr="004C60FC">
        <w:rPr>
          <w:b/>
          <w:color w:val="FFC000"/>
          <w:sz w:val="28"/>
        </w:rPr>
        <w:t xml:space="preserve">Reflect on a moment of positive connection with someone recently </w:t>
      </w:r>
    </w:p>
    <w:p w14:paraId="40BD4DFC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 xml:space="preserve">Think about who you shared that </w:t>
      </w:r>
      <w:r w:rsidR="00084655">
        <w:rPr>
          <w:sz w:val="24"/>
        </w:rPr>
        <w:t>moment with and what made it joyful</w:t>
      </w:r>
      <w:r w:rsidRPr="00FB3ACE">
        <w:rPr>
          <w:sz w:val="24"/>
        </w:rPr>
        <w:t>.</w:t>
      </w:r>
    </w:p>
    <w:p w14:paraId="7E9726AC" w14:textId="09FC9641" w:rsidR="00FB3ACE" w:rsidRDefault="00FB3ACE" w:rsidP="00FB3ACE">
      <w:pPr>
        <w:rPr>
          <w:sz w:val="24"/>
        </w:rPr>
      </w:pPr>
      <w:r w:rsidRPr="00FB3ACE">
        <w:rPr>
          <w:sz w:val="24"/>
        </w:rPr>
        <w:t xml:space="preserve">What is one word that describes the feeling of that connection? </w:t>
      </w:r>
    </w:p>
    <w:p w14:paraId="77DF469C" w14:textId="20048289" w:rsidR="00D60386" w:rsidRDefault="00D60386" w:rsidP="00FB3ACE">
      <w:pPr>
        <w:rPr>
          <w:b/>
          <w:color w:val="FFC000"/>
          <w:sz w:val="28"/>
        </w:rPr>
      </w:pPr>
      <w:r>
        <w:rPr>
          <w:b/>
          <w:color w:val="FFC000"/>
          <w:sz w:val="28"/>
        </w:rPr>
        <w:t>1. Positive Impact of Joy</w:t>
      </w:r>
    </w:p>
    <w:p w14:paraId="6810940A" w14:textId="2F834234" w:rsidR="00D60386" w:rsidRPr="00D60386" w:rsidRDefault="00D60386" w:rsidP="00FB3ACE">
      <w:pPr>
        <w:rPr>
          <w:sz w:val="28"/>
        </w:rPr>
      </w:pPr>
      <w:r>
        <w:rPr>
          <w:sz w:val="28"/>
        </w:rPr>
        <w:t>PARTNER ACTIVITY: Reflection on connecting with moments of joy</w:t>
      </w:r>
    </w:p>
    <w:p w14:paraId="07B3930B" w14:textId="1B6474BD" w:rsidR="00C66194" w:rsidRPr="004C60FC" w:rsidRDefault="00FB3ACE" w:rsidP="00FB3ACE">
      <w:pPr>
        <w:rPr>
          <w:b/>
          <w:color w:val="FFC000"/>
          <w:sz w:val="28"/>
        </w:rPr>
      </w:pPr>
      <w:r w:rsidRPr="004C60FC">
        <w:rPr>
          <w:b/>
          <w:color w:val="FFC000"/>
          <w:sz w:val="28"/>
        </w:rPr>
        <w:t xml:space="preserve">Reflect on a meaningful connection with a patient or colleague </w:t>
      </w:r>
    </w:p>
    <w:p w14:paraId="0F1CB888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>What were the joy moments of “mutual delight” you shared</w:t>
      </w:r>
      <w:r>
        <w:rPr>
          <w:sz w:val="24"/>
        </w:rPr>
        <w:t>?</w:t>
      </w:r>
    </w:p>
    <w:p w14:paraId="5BE00156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>Why was it meaningful to you</w:t>
      </w:r>
      <w:r>
        <w:rPr>
          <w:sz w:val="24"/>
        </w:rPr>
        <w:t>?</w:t>
      </w:r>
    </w:p>
    <w:p w14:paraId="3BA02878" w14:textId="77777777" w:rsidR="00FB3ACE" w:rsidRDefault="00FB3ACE" w:rsidP="00FB3ACE">
      <w:pPr>
        <w:rPr>
          <w:sz w:val="24"/>
        </w:rPr>
      </w:pPr>
      <w:r w:rsidRPr="00FB3ACE">
        <w:rPr>
          <w:sz w:val="24"/>
        </w:rPr>
        <w:t>What allowed you to experience that connection at that time (e.g., setting, your frame of mind)</w:t>
      </w:r>
      <w:r>
        <w:rPr>
          <w:sz w:val="24"/>
        </w:rPr>
        <w:t>?</w:t>
      </w:r>
    </w:p>
    <w:p w14:paraId="0A3D5079" w14:textId="77777777" w:rsidR="00FB3ACE" w:rsidRDefault="00FB3ACE" w:rsidP="00FB3ACE">
      <w:pPr>
        <w:rPr>
          <w:sz w:val="24"/>
        </w:rPr>
      </w:pPr>
    </w:p>
    <w:p w14:paraId="7A7E3061" w14:textId="677DF521" w:rsidR="00D60386" w:rsidRDefault="00D60386" w:rsidP="00D60386">
      <w:pPr>
        <w:rPr>
          <w:color w:val="4472C4" w:themeColor="accent5"/>
          <w:sz w:val="24"/>
        </w:rPr>
      </w:pPr>
    </w:p>
    <w:p w14:paraId="6631E148" w14:textId="229C6F62" w:rsidR="004B43A5" w:rsidRDefault="004B43A5" w:rsidP="00D60386">
      <w:pPr>
        <w:rPr>
          <w:color w:val="4472C4" w:themeColor="accent5"/>
          <w:sz w:val="24"/>
        </w:rPr>
      </w:pPr>
    </w:p>
    <w:p w14:paraId="6669CF7A" w14:textId="0449631A" w:rsidR="004B43A5" w:rsidRDefault="004B43A5" w:rsidP="00D60386">
      <w:pPr>
        <w:rPr>
          <w:color w:val="4472C4" w:themeColor="accent5"/>
          <w:sz w:val="24"/>
        </w:rPr>
      </w:pPr>
    </w:p>
    <w:p w14:paraId="0E6B7F84" w14:textId="45C3E19B" w:rsidR="004B43A5" w:rsidRDefault="004B43A5" w:rsidP="00D60386">
      <w:pPr>
        <w:rPr>
          <w:color w:val="4472C4" w:themeColor="accent5"/>
          <w:sz w:val="24"/>
        </w:rPr>
      </w:pPr>
    </w:p>
    <w:p w14:paraId="7F913249" w14:textId="17C7BD54" w:rsidR="008E041F" w:rsidRDefault="008E041F" w:rsidP="00D60386">
      <w:pPr>
        <w:rPr>
          <w:color w:val="4472C4" w:themeColor="accent5"/>
          <w:sz w:val="24"/>
        </w:rPr>
      </w:pPr>
    </w:p>
    <w:p w14:paraId="64B7098B" w14:textId="77777777" w:rsidR="00884719" w:rsidRDefault="00884719" w:rsidP="00D60386">
      <w:pPr>
        <w:rPr>
          <w:color w:val="4472C4" w:themeColor="accent5"/>
          <w:sz w:val="24"/>
        </w:rPr>
      </w:pPr>
    </w:p>
    <w:p w14:paraId="119938E3" w14:textId="3E1659C2" w:rsidR="00D60386" w:rsidRPr="00D60386" w:rsidRDefault="00D60386" w:rsidP="00D60386">
      <w:pPr>
        <w:rPr>
          <w:sz w:val="24"/>
        </w:rPr>
      </w:pPr>
      <w:r>
        <w:rPr>
          <w:sz w:val="24"/>
        </w:rPr>
        <w:t>GROUP DEBRIEF</w:t>
      </w:r>
    </w:p>
    <w:p w14:paraId="20BCCDC9" w14:textId="62EECB18" w:rsidR="00D60386" w:rsidRDefault="00D60386" w:rsidP="00D60386">
      <w:pPr>
        <w:rPr>
          <w:b/>
          <w:color w:val="FFC000"/>
          <w:sz w:val="28"/>
        </w:rPr>
      </w:pPr>
      <w:r>
        <w:rPr>
          <w:b/>
          <w:color w:val="FFC000"/>
          <w:sz w:val="28"/>
        </w:rPr>
        <w:t>2. Continuing with Joy</w:t>
      </w:r>
    </w:p>
    <w:p w14:paraId="09394CF2" w14:textId="13660EE6" w:rsidR="00FB3ACE" w:rsidRPr="008E041F" w:rsidRDefault="00D60386" w:rsidP="00FB3ACE">
      <w:pPr>
        <w:rPr>
          <w:sz w:val="28"/>
        </w:rPr>
      </w:pPr>
      <w:r>
        <w:rPr>
          <w:sz w:val="28"/>
        </w:rPr>
        <w:t>GROUP ACTIVITY: Making space for Joy</w:t>
      </w:r>
    </w:p>
    <w:p w14:paraId="52AAAC36" w14:textId="789D8069" w:rsidR="00D316BC" w:rsidRDefault="00D316BC" w:rsidP="00FB3ACE">
      <w:pPr>
        <w:rPr>
          <w:sz w:val="24"/>
        </w:rPr>
      </w:pPr>
    </w:p>
    <w:p w14:paraId="6F54B88D" w14:textId="77777777" w:rsidR="00B15B90" w:rsidRDefault="00B15B90" w:rsidP="00FB3ACE">
      <w:pPr>
        <w:rPr>
          <w:sz w:val="24"/>
        </w:rPr>
      </w:pPr>
    </w:p>
    <w:p w14:paraId="4122463F" w14:textId="77777777" w:rsidR="00B15B90" w:rsidRDefault="00B15B90" w:rsidP="00FB3ACE">
      <w:pPr>
        <w:rPr>
          <w:sz w:val="24"/>
        </w:rPr>
      </w:pPr>
    </w:p>
    <w:p w14:paraId="054BCB42" w14:textId="77777777" w:rsidR="00F64677" w:rsidRDefault="00F64677" w:rsidP="00FB3ACE">
      <w:pPr>
        <w:rPr>
          <w:sz w:val="24"/>
        </w:rPr>
      </w:pPr>
    </w:p>
    <w:p w14:paraId="60DBFDC4" w14:textId="77777777" w:rsidR="00F64677" w:rsidRDefault="00F64677" w:rsidP="00FB3ACE">
      <w:pPr>
        <w:rPr>
          <w:sz w:val="24"/>
        </w:rPr>
      </w:pPr>
    </w:p>
    <w:p w14:paraId="794F1B4B" w14:textId="77777777" w:rsidR="00F64677" w:rsidRDefault="00F64677" w:rsidP="00FB3ACE">
      <w:pPr>
        <w:rPr>
          <w:sz w:val="24"/>
        </w:rPr>
      </w:pPr>
    </w:p>
    <w:p w14:paraId="539B90D7" w14:textId="77777777" w:rsidR="00F64677" w:rsidRDefault="00F64677" w:rsidP="00FB3ACE">
      <w:pPr>
        <w:rPr>
          <w:sz w:val="24"/>
        </w:rPr>
      </w:pPr>
    </w:p>
    <w:p w14:paraId="188D5DF8" w14:textId="77777777" w:rsidR="00F64677" w:rsidRDefault="00F64677" w:rsidP="00FB3ACE">
      <w:pPr>
        <w:rPr>
          <w:sz w:val="24"/>
        </w:rPr>
      </w:pPr>
    </w:p>
    <w:p w14:paraId="6D3EA37B" w14:textId="77777777" w:rsidR="00F64677" w:rsidRDefault="00F64677" w:rsidP="00FB3ACE">
      <w:pPr>
        <w:rPr>
          <w:sz w:val="24"/>
        </w:rPr>
      </w:pPr>
    </w:p>
    <w:p w14:paraId="3FC97148" w14:textId="77777777" w:rsidR="00F64677" w:rsidRDefault="00F64677" w:rsidP="00FB3ACE">
      <w:pPr>
        <w:rPr>
          <w:sz w:val="24"/>
        </w:rPr>
      </w:pPr>
    </w:p>
    <w:p w14:paraId="0F8F6F76" w14:textId="77777777" w:rsidR="00F64677" w:rsidRDefault="00F64677" w:rsidP="00FB3ACE">
      <w:pPr>
        <w:rPr>
          <w:sz w:val="24"/>
        </w:rPr>
      </w:pPr>
    </w:p>
    <w:p w14:paraId="667FD449" w14:textId="77777777" w:rsidR="00F64677" w:rsidRDefault="00F64677" w:rsidP="00FB3ACE">
      <w:pPr>
        <w:rPr>
          <w:sz w:val="24"/>
        </w:rPr>
      </w:pPr>
    </w:p>
    <w:p w14:paraId="00FB4CD5" w14:textId="77777777" w:rsidR="00F64677" w:rsidRDefault="00F64677" w:rsidP="00FB3ACE">
      <w:pPr>
        <w:rPr>
          <w:sz w:val="24"/>
        </w:rPr>
      </w:pPr>
    </w:p>
    <w:p w14:paraId="170E7A18" w14:textId="77777777" w:rsidR="00F64677" w:rsidRDefault="00F64677" w:rsidP="00FB3ACE">
      <w:pPr>
        <w:rPr>
          <w:sz w:val="24"/>
        </w:rPr>
      </w:pPr>
    </w:p>
    <w:p w14:paraId="2B27FC4E" w14:textId="77777777" w:rsidR="00F64677" w:rsidRDefault="00F64677" w:rsidP="00FB3ACE">
      <w:pPr>
        <w:rPr>
          <w:sz w:val="24"/>
        </w:rPr>
      </w:pPr>
    </w:p>
    <w:p w14:paraId="7F3BB86F" w14:textId="77777777" w:rsidR="00F64677" w:rsidRDefault="00F64677" w:rsidP="00FB3ACE">
      <w:pPr>
        <w:rPr>
          <w:sz w:val="24"/>
        </w:rPr>
      </w:pPr>
    </w:p>
    <w:p w14:paraId="20F4100C" w14:textId="77777777" w:rsidR="00F64677" w:rsidRDefault="00F64677" w:rsidP="00FB3ACE">
      <w:pPr>
        <w:rPr>
          <w:sz w:val="24"/>
        </w:rPr>
      </w:pPr>
    </w:p>
    <w:p w14:paraId="1B0B393F" w14:textId="77777777" w:rsidR="00F64677" w:rsidRDefault="00F64677" w:rsidP="00FB3ACE">
      <w:pPr>
        <w:rPr>
          <w:sz w:val="24"/>
        </w:rPr>
      </w:pPr>
    </w:p>
    <w:p w14:paraId="48682AB0" w14:textId="77777777" w:rsidR="00F64677" w:rsidRDefault="00F64677" w:rsidP="00FB3ACE">
      <w:pPr>
        <w:rPr>
          <w:sz w:val="24"/>
        </w:rPr>
      </w:pPr>
    </w:p>
    <w:p w14:paraId="62E4A4DE" w14:textId="77777777" w:rsidR="00F64677" w:rsidRDefault="00F64677" w:rsidP="00FB3ACE">
      <w:pPr>
        <w:rPr>
          <w:sz w:val="24"/>
        </w:rPr>
      </w:pPr>
    </w:p>
    <w:p w14:paraId="23884497" w14:textId="77777777" w:rsidR="00F64677" w:rsidRDefault="00F64677" w:rsidP="00FB3ACE">
      <w:pPr>
        <w:rPr>
          <w:sz w:val="24"/>
        </w:rPr>
      </w:pPr>
    </w:p>
    <w:p w14:paraId="75360CE8" w14:textId="77777777" w:rsidR="00F64677" w:rsidRDefault="00F64677" w:rsidP="00FB3ACE">
      <w:pPr>
        <w:rPr>
          <w:sz w:val="24"/>
        </w:rPr>
      </w:pPr>
    </w:p>
    <w:p w14:paraId="7167AEA0" w14:textId="77777777" w:rsidR="00F64677" w:rsidRDefault="00F64677" w:rsidP="00FB3ACE">
      <w:pPr>
        <w:rPr>
          <w:sz w:val="24"/>
        </w:rPr>
      </w:pPr>
    </w:p>
    <w:p w14:paraId="583AA99C" w14:textId="77777777" w:rsidR="00F64677" w:rsidRDefault="00F64677" w:rsidP="00FB3ACE">
      <w:pPr>
        <w:rPr>
          <w:sz w:val="24"/>
        </w:rPr>
      </w:pPr>
    </w:p>
    <w:p w14:paraId="055443C6" w14:textId="77777777" w:rsidR="00F64677" w:rsidRDefault="00F64677" w:rsidP="00FB3ACE">
      <w:pPr>
        <w:rPr>
          <w:sz w:val="24"/>
        </w:rPr>
      </w:pPr>
    </w:p>
    <w:p w14:paraId="23157E28" w14:textId="77777777" w:rsidR="00F64677" w:rsidRDefault="00F64677" w:rsidP="00FB3ACE">
      <w:pPr>
        <w:rPr>
          <w:sz w:val="24"/>
        </w:rPr>
      </w:pPr>
    </w:p>
    <w:p w14:paraId="4D543275" w14:textId="0CB8A819" w:rsidR="00D316BC" w:rsidRDefault="00D60386" w:rsidP="00FB3AC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7DF868" wp14:editId="4C7CEDE7">
            <wp:simplePos x="0" y="0"/>
            <wp:positionH relativeFrom="column">
              <wp:posOffset>-2230459</wp:posOffset>
            </wp:positionH>
            <wp:positionV relativeFrom="paragraph">
              <wp:posOffset>401069</wp:posOffset>
            </wp:positionV>
            <wp:extent cx="10128017" cy="567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017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EA0F" w14:textId="42AA3265" w:rsidR="00D316BC" w:rsidRDefault="00D316BC" w:rsidP="00FB3ACE">
      <w:pPr>
        <w:rPr>
          <w:sz w:val="24"/>
        </w:rPr>
      </w:pPr>
    </w:p>
    <w:p w14:paraId="165C2410" w14:textId="67E02558" w:rsidR="00B15B90" w:rsidRDefault="00B15B90" w:rsidP="00FB3ACE">
      <w:pPr>
        <w:rPr>
          <w:sz w:val="24"/>
        </w:rPr>
      </w:pPr>
    </w:p>
    <w:p w14:paraId="1D058F44" w14:textId="77777777" w:rsidR="00B15B90" w:rsidRDefault="00B15B90" w:rsidP="00FB3ACE">
      <w:pPr>
        <w:rPr>
          <w:sz w:val="24"/>
        </w:rPr>
      </w:pPr>
    </w:p>
    <w:p w14:paraId="4E5EA5DA" w14:textId="74DF051B" w:rsidR="00D316BC" w:rsidRDefault="00D316BC" w:rsidP="00FB3ACE">
      <w:pPr>
        <w:rPr>
          <w:sz w:val="24"/>
        </w:rPr>
      </w:pPr>
    </w:p>
    <w:p w14:paraId="42056B75" w14:textId="788C208D" w:rsidR="00D316BC" w:rsidRDefault="00D316BC" w:rsidP="00FB3ACE">
      <w:pPr>
        <w:rPr>
          <w:sz w:val="24"/>
        </w:rPr>
      </w:pPr>
    </w:p>
    <w:p w14:paraId="200A0002" w14:textId="27AB12D0" w:rsidR="00D316BC" w:rsidRDefault="00D316BC" w:rsidP="00FB3ACE">
      <w:pPr>
        <w:rPr>
          <w:sz w:val="24"/>
        </w:rPr>
      </w:pPr>
    </w:p>
    <w:p w14:paraId="6AB26E01" w14:textId="321B2A27" w:rsidR="00D316BC" w:rsidRDefault="00D316BC" w:rsidP="00FB3ACE">
      <w:pPr>
        <w:rPr>
          <w:sz w:val="24"/>
        </w:rPr>
      </w:pPr>
    </w:p>
    <w:p w14:paraId="7C2BE4F3" w14:textId="26315B7C" w:rsidR="00F65CAA" w:rsidRDefault="00F65CAA">
      <w:pPr>
        <w:rPr>
          <w:sz w:val="24"/>
        </w:rPr>
      </w:pPr>
    </w:p>
    <w:p w14:paraId="52CCAF89" w14:textId="4136B5D1" w:rsidR="00F65CAA" w:rsidRDefault="00F65CAA"/>
    <w:p w14:paraId="1F1C4D9C" w14:textId="77777777" w:rsidR="00F65CAA" w:rsidRDefault="00F65CAA"/>
    <w:p w14:paraId="18149285" w14:textId="0EE7B2DB" w:rsidR="00F65CAA" w:rsidRDefault="00F65CAA"/>
    <w:p w14:paraId="57FB4CF4" w14:textId="48ED7668" w:rsidR="00F65CAA" w:rsidRDefault="00F65CAA"/>
    <w:p w14:paraId="247828FB" w14:textId="46574132" w:rsidR="00F65CAA" w:rsidRDefault="00F65CAA"/>
    <w:p w14:paraId="2998FE9B" w14:textId="77777777" w:rsidR="00F65CAA" w:rsidRDefault="00F65CAA"/>
    <w:p w14:paraId="6BA3D0D6" w14:textId="3A414985" w:rsidR="00F65CAA" w:rsidRDefault="00F65CAA"/>
    <w:p w14:paraId="4B39C138" w14:textId="77777777" w:rsidR="00F65CAA" w:rsidRDefault="00F65CAA"/>
    <w:p w14:paraId="4AEC1639" w14:textId="77777777" w:rsidR="00F65CAA" w:rsidRDefault="00F65CAA"/>
    <w:p w14:paraId="26917219" w14:textId="77777777" w:rsidR="00F65CAA" w:rsidRDefault="00F65CAA"/>
    <w:p w14:paraId="1D2CB488" w14:textId="77777777" w:rsidR="00F65CAA" w:rsidRDefault="00F65CAA"/>
    <w:p w14:paraId="607430B8" w14:textId="27FF717A" w:rsidR="00084655" w:rsidRDefault="00084655"/>
    <w:p w14:paraId="0DB117C9" w14:textId="558ED30B" w:rsidR="00492641" w:rsidRDefault="00492641"/>
    <w:p w14:paraId="63432F26" w14:textId="2374C310" w:rsidR="00492641" w:rsidRDefault="00492641"/>
    <w:p w14:paraId="516BF2C3" w14:textId="354CF44A" w:rsidR="00492641" w:rsidRDefault="00492641"/>
    <w:p w14:paraId="64447F5E" w14:textId="32D713BD" w:rsidR="00492641" w:rsidRDefault="00492641"/>
    <w:p w14:paraId="001D044B" w14:textId="743A616C" w:rsidR="00492641" w:rsidRDefault="00492641"/>
    <w:p w14:paraId="7EB86491" w14:textId="02F71254" w:rsidR="00492641" w:rsidRDefault="00492641"/>
    <w:p w14:paraId="2BBD2995" w14:textId="77777777" w:rsidR="006C222B" w:rsidRDefault="006C222B" w:rsidP="008E041F"/>
    <w:p w14:paraId="5E97C9AC" w14:textId="77777777" w:rsidR="008E041F" w:rsidRDefault="008E041F" w:rsidP="008E041F">
      <w:pPr>
        <w:rPr>
          <w:rFonts w:ascii="Helvetica" w:hAnsi="Helvetica" w:cs="Helvetica"/>
        </w:rPr>
      </w:pPr>
    </w:p>
    <w:p w14:paraId="0020A33B" w14:textId="77777777" w:rsidR="008E041F" w:rsidRDefault="008E041F" w:rsidP="008E041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14:paraId="7F22B671" w14:textId="516F31A7" w:rsidR="008E041F" w:rsidRDefault="008E041F" w:rsidP="008E041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71BE0D1A" w14:textId="77777777" w:rsidR="008E041F" w:rsidRDefault="008E041F" w:rsidP="008E041F">
      <w:pPr>
        <w:rPr>
          <w:rFonts w:ascii="Helvetica" w:hAnsi="Helvetica" w:cs="Helvetica"/>
        </w:rPr>
      </w:pPr>
    </w:p>
    <w:p w14:paraId="23099702" w14:textId="77777777" w:rsidR="008E041F" w:rsidRDefault="008E041F" w:rsidP="008E041F">
      <w:pPr>
        <w:rPr>
          <w:color w:val="0070C0"/>
          <w:sz w:val="40"/>
          <w:szCs w:val="40"/>
        </w:rPr>
        <w:sectPr w:rsidR="008E041F" w:rsidSect="00726876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</w:p>
    <w:p w14:paraId="261234E8" w14:textId="77777777" w:rsidR="00F64677" w:rsidRDefault="008E041F" w:rsidP="008E041F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ab/>
      </w:r>
    </w:p>
    <w:p w14:paraId="28B54828" w14:textId="77777777" w:rsidR="00F64677" w:rsidRDefault="00F64677" w:rsidP="008E041F">
      <w:pPr>
        <w:rPr>
          <w:color w:val="0070C0"/>
          <w:sz w:val="40"/>
          <w:szCs w:val="40"/>
        </w:rPr>
      </w:pPr>
    </w:p>
    <w:p w14:paraId="40AF37A0" w14:textId="77777777" w:rsidR="00F64677" w:rsidRDefault="00F64677" w:rsidP="008E041F">
      <w:pPr>
        <w:rPr>
          <w:color w:val="0070C0"/>
          <w:sz w:val="40"/>
          <w:szCs w:val="40"/>
        </w:rPr>
      </w:pPr>
    </w:p>
    <w:p w14:paraId="1C1796A8" w14:textId="77777777" w:rsidR="00F64677" w:rsidRDefault="00F64677" w:rsidP="008E041F">
      <w:pPr>
        <w:rPr>
          <w:color w:val="0070C0"/>
          <w:sz w:val="40"/>
          <w:szCs w:val="40"/>
        </w:rPr>
      </w:pPr>
    </w:p>
    <w:p w14:paraId="7B50FCC8" w14:textId="77777777" w:rsidR="00F64677" w:rsidRDefault="00F64677" w:rsidP="008E041F">
      <w:pPr>
        <w:rPr>
          <w:color w:val="0070C0"/>
          <w:sz w:val="40"/>
          <w:szCs w:val="40"/>
        </w:rPr>
      </w:pPr>
    </w:p>
    <w:p w14:paraId="790B36CF" w14:textId="77777777" w:rsidR="00F64677" w:rsidRDefault="00F64677" w:rsidP="008E041F">
      <w:pPr>
        <w:rPr>
          <w:color w:val="0070C0"/>
          <w:sz w:val="40"/>
          <w:szCs w:val="40"/>
        </w:rPr>
      </w:pPr>
    </w:p>
    <w:p w14:paraId="1D277C4E" w14:textId="77777777" w:rsidR="00F64677" w:rsidRDefault="00F64677" w:rsidP="008E041F">
      <w:pPr>
        <w:rPr>
          <w:color w:val="0070C0"/>
          <w:sz w:val="40"/>
          <w:szCs w:val="40"/>
        </w:rPr>
      </w:pPr>
    </w:p>
    <w:p w14:paraId="23C44804" w14:textId="77777777" w:rsidR="00F64677" w:rsidRDefault="00F64677" w:rsidP="008E041F">
      <w:pPr>
        <w:rPr>
          <w:color w:val="0070C0"/>
          <w:sz w:val="40"/>
          <w:szCs w:val="40"/>
        </w:rPr>
      </w:pPr>
    </w:p>
    <w:p w14:paraId="21E759BA" w14:textId="77777777" w:rsidR="00F64677" w:rsidRDefault="00F64677" w:rsidP="008E041F">
      <w:pPr>
        <w:rPr>
          <w:color w:val="0070C0"/>
          <w:sz w:val="40"/>
          <w:szCs w:val="40"/>
        </w:rPr>
      </w:pPr>
    </w:p>
    <w:p w14:paraId="51738078" w14:textId="77777777" w:rsidR="00F64677" w:rsidRDefault="00F64677" w:rsidP="008E041F">
      <w:pPr>
        <w:rPr>
          <w:color w:val="0070C0"/>
          <w:sz w:val="40"/>
          <w:szCs w:val="40"/>
        </w:rPr>
      </w:pPr>
    </w:p>
    <w:p w14:paraId="443D9C8E" w14:textId="77777777" w:rsidR="00F64677" w:rsidRDefault="00F64677" w:rsidP="008E041F">
      <w:pPr>
        <w:rPr>
          <w:color w:val="0070C0"/>
          <w:sz w:val="40"/>
          <w:szCs w:val="40"/>
        </w:rPr>
      </w:pPr>
    </w:p>
    <w:p w14:paraId="7A25D516" w14:textId="77777777" w:rsidR="00F64677" w:rsidRDefault="00F64677" w:rsidP="008E041F">
      <w:pPr>
        <w:rPr>
          <w:color w:val="0070C0"/>
          <w:sz w:val="40"/>
          <w:szCs w:val="40"/>
        </w:rPr>
      </w:pPr>
    </w:p>
    <w:p w14:paraId="1DDDF616" w14:textId="77777777" w:rsidR="00F64677" w:rsidRDefault="00F64677" w:rsidP="008E041F">
      <w:pPr>
        <w:rPr>
          <w:color w:val="0070C0"/>
          <w:sz w:val="40"/>
          <w:szCs w:val="40"/>
        </w:rPr>
      </w:pPr>
    </w:p>
    <w:p w14:paraId="22AD36B0" w14:textId="652B5D64" w:rsidR="00890399" w:rsidRDefault="00890399" w:rsidP="006960B1">
      <w:pPr>
        <w:rPr>
          <w:color w:val="0070C0"/>
          <w:sz w:val="40"/>
          <w:szCs w:val="40"/>
        </w:rPr>
      </w:pPr>
      <w:bookmarkStart w:id="0" w:name="_GoBack"/>
      <w:bookmarkEnd w:id="0"/>
    </w:p>
    <w:p w14:paraId="067BEB9A" w14:textId="4EBF3C5D" w:rsidR="008E041F" w:rsidRPr="00890399" w:rsidRDefault="00890399" w:rsidP="00890399">
      <w:pPr>
        <w:jc w:val="center"/>
        <w:rPr>
          <w:rFonts w:ascii="Helvetica" w:eastAsia="Times New Roman" w:hAnsi="Helvetica" w:cs="Helvetica"/>
          <w:color w:val="0070C0"/>
          <w:sz w:val="32"/>
          <w:szCs w:val="24"/>
        </w:rPr>
      </w:pPr>
      <w:r w:rsidRPr="00890399">
        <w:rPr>
          <w:rFonts w:ascii="Helvetica" w:eastAsia="Times New Roman" w:hAnsi="Helvetica" w:cs="Helvetica"/>
          <w:color w:val="0070C0"/>
          <w:sz w:val="32"/>
          <w:szCs w:val="24"/>
        </w:rPr>
        <w:lastRenderedPageBreak/>
        <w:t>Resources</w:t>
      </w:r>
      <w:r w:rsidR="00B22EBF" w:rsidRPr="00890399">
        <w:rPr>
          <w:rFonts w:ascii="Helvetica" w:eastAsia="Times New Roman" w:hAnsi="Helvetica" w:cs="Helvetica"/>
          <w:color w:val="0070C0"/>
          <w:sz w:val="32"/>
          <w:szCs w:val="24"/>
        </w:rPr>
        <w:t xml:space="preserve"> for Support</w:t>
      </w:r>
    </w:p>
    <w:p w14:paraId="5B0A199B" w14:textId="31D0AA5C" w:rsidR="008E041F" w:rsidRPr="00F86E5B" w:rsidRDefault="008E041F" w:rsidP="008E041F">
      <w:r>
        <w:t xml:space="preserve">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t xml:space="preserve">         </w:t>
      </w:r>
    </w:p>
    <w:p w14:paraId="2D854506" w14:textId="77777777" w:rsidR="008E041F" w:rsidRDefault="008E041F" w:rsidP="008E041F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0"/>
          <w:szCs w:val="20"/>
        </w:rPr>
        <w:sectPr w:rsidR="008E041F" w:rsidSect="00E7258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8496" w:space="0"/>
            <w:col w:w="2304"/>
          </w:cols>
          <w:docGrid w:linePitch="360"/>
        </w:sect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                                          </w:t>
      </w:r>
    </w:p>
    <w:p w14:paraId="1B548D39" w14:textId="3A805021" w:rsidR="00151429" w:rsidRPr="00B22EBF" w:rsidRDefault="00151429" w:rsidP="00151429">
      <w:pPr>
        <w:spacing w:after="0" w:line="240" w:lineRule="auto"/>
        <w:rPr>
          <w:rFonts w:eastAsia="+mn-ea" w:cstheme="minorHAnsi"/>
          <w:color w:val="000000"/>
          <w:kern w:val="24"/>
          <w:sz w:val="28"/>
          <w:szCs w:val="36"/>
        </w:rPr>
      </w:pPr>
      <w:r w:rsidRPr="00B22EBF">
        <w:rPr>
          <w:rFonts w:eastAsia="+mn-ea" w:cstheme="minorHAnsi"/>
          <w:color w:val="000000"/>
          <w:kern w:val="24"/>
          <w:sz w:val="28"/>
          <w:szCs w:val="36"/>
        </w:rPr>
        <w:t xml:space="preserve">1. </w:t>
      </w:r>
      <w:hyperlink r:id="rId7" w:history="1">
        <w:r w:rsidRPr="00B22EBF">
          <w:rPr>
            <w:rFonts w:eastAsia="+mn-ea" w:cstheme="minorHAnsi"/>
            <w:color w:val="000000"/>
            <w:kern w:val="24"/>
            <w:sz w:val="28"/>
            <w:szCs w:val="36"/>
            <w:u w:val="single"/>
          </w:rPr>
          <w:t>Physician Support Line</w:t>
        </w:r>
      </w:hyperlink>
    </w:p>
    <w:p w14:paraId="678EDFDF" w14:textId="364CBFEB" w:rsidR="006C222B" w:rsidRPr="00B22EBF" w:rsidRDefault="006C222B" w:rsidP="00151429">
      <w:pPr>
        <w:spacing w:after="0" w:line="240" w:lineRule="auto"/>
        <w:rPr>
          <w:rFonts w:eastAsia="Times New Roman" w:cstheme="minorHAnsi"/>
          <w:sz w:val="14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ab/>
      </w:r>
      <w:r w:rsidRPr="00B22EBF">
        <w:rPr>
          <w:rFonts w:eastAsia="+mn-ea" w:cstheme="minorHAnsi"/>
          <w:b/>
          <w:bCs/>
          <w:color w:val="000000"/>
          <w:kern w:val="24"/>
          <w:sz w:val="28"/>
          <w:szCs w:val="48"/>
        </w:rPr>
        <w:t xml:space="preserve">1 (888) 409-0141 </w:t>
      </w:r>
    </w:p>
    <w:p w14:paraId="15BA93BC" w14:textId="110BA2F8" w:rsidR="00151429" w:rsidRPr="00B22EBF" w:rsidRDefault="00884719" w:rsidP="00B22EBF">
      <w:pPr>
        <w:spacing w:after="0" w:line="240" w:lineRule="auto"/>
        <w:ind w:firstLine="720"/>
        <w:rPr>
          <w:rFonts w:eastAsia="+mn-ea" w:cstheme="minorHAnsi"/>
          <w:color w:val="000000"/>
          <w:kern w:val="24"/>
          <w:sz w:val="28"/>
          <w:szCs w:val="36"/>
        </w:rPr>
      </w:pPr>
      <w:hyperlink r:id="rId8" w:history="1">
        <w:r w:rsidR="006C222B" w:rsidRPr="00B22EBF">
          <w:rPr>
            <w:rStyle w:val="Hyperlink"/>
            <w:rFonts w:eastAsia="+mn-ea" w:cstheme="minorHAnsi"/>
            <w:kern w:val="24"/>
            <w:sz w:val="28"/>
            <w:szCs w:val="36"/>
          </w:rPr>
          <w:t>https://www.physiciansupportline.com/</w:t>
        </w:r>
      </w:hyperlink>
    </w:p>
    <w:p w14:paraId="67061370" w14:textId="77777777" w:rsidR="006C222B" w:rsidRPr="00B22EBF" w:rsidRDefault="006C222B" w:rsidP="006C222B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14:paraId="483EA4C6" w14:textId="22AB7910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>Psychiatrists helping US physician and medical student colleagues navigate the many intersections of our personal and professional lives.</w:t>
      </w:r>
    </w:p>
    <w:p w14:paraId="26440CA8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 xml:space="preserve"> </w:t>
      </w:r>
    </w:p>
    <w:p w14:paraId="1BA662DF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>Free, Confidential &amp; Anonymous</w:t>
      </w:r>
    </w:p>
    <w:p w14:paraId="592BD6AF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>No appointment necessary</w:t>
      </w:r>
    </w:p>
    <w:p w14:paraId="01D7D0F8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 xml:space="preserve"> </w:t>
      </w:r>
    </w:p>
    <w:p w14:paraId="4F7861F4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>Call for any issue, not just a crisis</w:t>
      </w:r>
    </w:p>
    <w:p w14:paraId="5852BFC2" w14:textId="469554C7" w:rsidR="00151429" w:rsidRPr="00B22EBF" w:rsidRDefault="00B22EBF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36"/>
        </w:rPr>
        <w:t xml:space="preserve">They </w:t>
      </w:r>
      <w:r w:rsidR="00151429" w:rsidRPr="00B22EBF">
        <w:rPr>
          <w:rFonts w:eastAsia="+mn-ea" w:cstheme="minorHAnsi"/>
          <w:color w:val="000000"/>
          <w:kern w:val="24"/>
          <w:sz w:val="24"/>
          <w:szCs w:val="36"/>
        </w:rPr>
        <w:t>report to no one</w:t>
      </w:r>
    </w:p>
    <w:p w14:paraId="79935874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>Open Monday to Friday (except federal holidays)</w:t>
      </w:r>
    </w:p>
    <w:p w14:paraId="24B55852" w14:textId="77777777" w:rsidR="00151429" w:rsidRPr="00B22EBF" w:rsidRDefault="00151429" w:rsidP="00151429">
      <w:pPr>
        <w:spacing w:after="0" w:line="240" w:lineRule="auto"/>
        <w:rPr>
          <w:rFonts w:eastAsia="Times New Roman" w:cstheme="minorHAnsi"/>
          <w:sz w:val="18"/>
          <w:szCs w:val="24"/>
        </w:rPr>
      </w:pPr>
      <w:r w:rsidRPr="00B22EBF">
        <w:rPr>
          <w:rFonts w:eastAsia="+mn-ea" w:cstheme="minorHAnsi"/>
          <w:color w:val="000000"/>
          <w:kern w:val="24"/>
          <w:sz w:val="24"/>
          <w:szCs w:val="36"/>
        </w:rPr>
        <w:t xml:space="preserve">8:00 AM - 12:00 AM ET </w:t>
      </w:r>
    </w:p>
    <w:p w14:paraId="026520E5" w14:textId="799C7DC3" w:rsidR="00151429" w:rsidRPr="00B22EBF" w:rsidRDefault="00151429">
      <w:pPr>
        <w:rPr>
          <w:rFonts w:eastAsia="Times New Roman" w:cstheme="minorHAnsi"/>
          <w:color w:val="0070C0"/>
          <w:sz w:val="24"/>
          <w:szCs w:val="24"/>
        </w:rPr>
      </w:pPr>
    </w:p>
    <w:p w14:paraId="4E3DABAE" w14:textId="5C319B31" w:rsidR="00151429" w:rsidRDefault="00151429" w:rsidP="00151429">
      <w:pPr>
        <w:spacing w:after="0"/>
        <w:rPr>
          <w:rFonts w:eastAsia="Times New Roman" w:cstheme="minorHAnsi"/>
          <w:sz w:val="28"/>
          <w:szCs w:val="24"/>
          <w:u w:val="single"/>
        </w:rPr>
      </w:pPr>
      <w:r w:rsidRPr="00B22EBF">
        <w:rPr>
          <w:rFonts w:eastAsia="Times New Roman" w:cstheme="minorHAnsi"/>
          <w:sz w:val="28"/>
          <w:szCs w:val="24"/>
        </w:rPr>
        <w:t xml:space="preserve">2. </w:t>
      </w:r>
      <w:proofErr w:type="spellStart"/>
      <w:r w:rsidRPr="00B22EBF">
        <w:rPr>
          <w:rFonts w:eastAsia="Times New Roman" w:cstheme="minorHAnsi"/>
          <w:sz w:val="28"/>
          <w:szCs w:val="24"/>
          <w:u w:val="single"/>
        </w:rPr>
        <w:t>Warmlines</w:t>
      </w:r>
      <w:proofErr w:type="spellEnd"/>
      <w:r w:rsidRPr="00B22EBF">
        <w:rPr>
          <w:rFonts w:eastAsia="Times New Roman" w:cstheme="minorHAnsi"/>
          <w:sz w:val="28"/>
          <w:szCs w:val="24"/>
          <w:u w:val="single"/>
        </w:rPr>
        <w:t xml:space="preserve"> - Mental Health America</w:t>
      </w:r>
    </w:p>
    <w:p w14:paraId="761B9E4F" w14:textId="77777777" w:rsidR="001F6BC3" w:rsidRPr="001F6BC3" w:rsidRDefault="001F6BC3" w:rsidP="00151429">
      <w:pPr>
        <w:spacing w:after="0"/>
        <w:rPr>
          <w:rFonts w:eastAsia="Times New Roman" w:cstheme="minorHAnsi"/>
          <w:szCs w:val="24"/>
          <w:u w:val="single"/>
        </w:rPr>
      </w:pPr>
    </w:p>
    <w:p w14:paraId="3C5DD337" w14:textId="3EB3729F" w:rsidR="006C222B" w:rsidRPr="001F6BC3" w:rsidRDefault="006C222B" w:rsidP="006C222B">
      <w:pPr>
        <w:rPr>
          <w:rFonts w:eastAsia="Times New Roman" w:cstheme="minorHAnsi"/>
          <w:sz w:val="24"/>
          <w:szCs w:val="24"/>
        </w:rPr>
      </w:pPr>
      <w:r w:rsidRPr="001F6BC3">
        <w:rPr>
          <w:rFonts w:eastAsia="Times New Roman" w:cstheme="minorHAnsi"/>
          <w:bCs/>
          <w:sz w:val="24"/>
          <w:szCs w:val="24"/>
        </w:rPr>
        <w:t xml:space="preserve">If you are in need of support, but not in crisis, consider reaching out to a </w:t>
      </w:r>
      <w:proofErr w:type="spellStart"/>
      <w:r w:rsidRPr="001F6BC3">
        <w:rPr>
          <w:rFonts w:eastAsia="Times New Roman" w:cstheme="minorHAnsi"/>
          <w:bCs/>
          <w:sz w:val="24"/>
          <w:szCs w:val="24"/>
        </w:rPr>
        <w:t>warmline</w:t>
      </w:r>
      <w:proofErr w:type="spellEnd"/>
    </w:p>
    <w:p w14:paraId="523E3CD9" w14:textId="1C95320A" w:rsidR="006C222B" w:rsidRDefault="006C222B" w:rsidP="006C222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1F6BC3">
        <w:rPr>
          <w:rFonts w:cstheme="minorHAnsi"/>
          <w:spacing w:val="5"/>
          <w:sz w:val="24"/>
          <w:szCs w:val="24"/>
          <w:shd w:val="clear" w:color="auto" w:fill="FFFFFF"/>
        </w:rPr>
        <w:t>The website </w:t>
      </w:r>
      <w:hyperlink r:id="rId9" w:history="1">
        <w:r w:rsidRPr="001F6BC3">
          <w:rPr>
            <w:rStyle w:val="Hyperlink"/>
            <w:rFonts w:cstheme="minorHAnsi"/>
            <w:b/>
            <w:bCs/>
            <w:color w:val="auto"/>
            <w:spacing w:val="5"/>
            <w:sz w:val="24"/>
            <w:szCs w:val="24"/>
            <w:shd w:val="clear" w:color="auto" w:fill="FFFFFF"/>
          </w:rPr>
          <w:t>warmline.org</w:t>
        </w:r>
      </w:hyperlink>
      <w:r w:rsidRPr="001F6BC3">
        <w:rPr>
          <w:rFonts w:cstheme="minorHAnsi"/>
          <w:spacing w:val="5"/>
          <w:sz w:val="24"/>
          <w:szCs w:val="24"/>
          <w:shd w:val="clear" w:color="auto" w:fill="FFFFFF"/>
        </w:rPr>
        <w:t xml:space="preserve"> keeps an up-to-date list of local and nationwide </w:t>
      </w:r>
      <w:proofErr w:type="spellStart"/>
      <w:r w:rsidRPr="001F6BC3">
        <w:rPr>
          <w:rFonts w:cstheme="minorHAnsi"/>
          <w:spacing w:val="5"/>
          <w:sz w:val="24"/>
          <w:szCs w:val="24"/>
          <w:shd w:val="clear" w:color="auto" w:fill="FFFFFF"/>
        </w:rPr>
        <w:t>warmlines</w:t>
      </w:r>
      <w:proofErr w:type="spellEnd"/>
      <w:r w:rsidRPr="001F6BC3">
        <w:rPr>
          <w:rFonts w:cstheme="minorHAnsi"/>
          <w:spacing w:val="5"/>
          <w:sz w:val="24"/>
          <w:szCs w:val="24"/>
          <w:shd w:val="clear" w:color="auto" w:fill="FFFFFF"/>
        </w:rPr>
        <w:t xml:space="preserve"> across the United States</w:t>
      </w:r>
    </w:p>
    <w:p w14:paraId="22AD6E7E" w14:textId="77777777" w:rsidR="001F6BC3" w:rsidRPr="001F6BC3" w:rsidRDefault="001F6BC3" w:rsidP="006C222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0CAD7179" w14:textId="77777777" w:rsidR="007A7E67" w:rsidRPr="001F6BC3" w:rsidRDefault="007A7E67" w:rsidP="007A7E67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pacing w:val="5"/>
        </w:rPr>
      </w:pPr>
      <w:r w:rsidRPr="001F6BC3">
        <w:rPr>
          <w:rFonts w:asciiTheme="minorHAnsi" w:hAnsiTheme="minorHAnsi" w:cstheme="minorHAnsi"/>
          <w:spacing w:val="5"/>
        </w:rPr>
        <w:t xml:space="preserve">Sometimes you just need to talk to someone about your mental health. It’s great when you can reach out to a loved one—but that’s not always possible. Fortunately, </w:t>
      </w:r>
      <w:proofErr w:type="spellStart"/>
      <w:r w:rsidRPr="001F6BC3">
        <w:rPr>
          <w:rFonts w:asciiTheme="minorHAnsi" w:hAnsiTheme="minorHAnsi" w:cstheme="minorHAnsi"/>
          <w:spacing w:val="5"/>
        </w:rPr>
        <w:t>warmlines</w:t>
      </w:r>
      <w:proofErr w:type="spellEnd"/>
      <w:r w:rsidRPr="001F6BC3">
        <w:rPr>
          <w:rFonts w:asciiTheme="minorHAnsi" w:hAnsiTheme="minorHAnsi" w:cstheme="minorHAnsi"/>
          <w:spacing w:val="5"/>
        </w:rPr>
        <w:t xml:space="preserve"> are there to help!</w:t>
      </w:r>
    </w:p>
    <w:p w14:paraId="74E6F59D" w14:textId="77777777" w:rsidR="007A7E67" w:rsidRPr="001F6BC3" w:rsidRDefault="007A7E67" w:rsidP="007A7E67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pacing w:val="5"/>
        </w:rPr>
      </w:pPr>
      <w:r w:rsidRPr="001F6BC3">
        <w:rPr>
          <w:rFonts w:asciiTheme="minorHAnsi" w:hAnsiTheme="minorHAnsi" w:cstheme="minorHAnsi"/>
          <w:spacing w:val="5"/>
        </w:rPr>
        <w:t xml:space="preserve">A </w:t>
      </w:r>
      <w:proofErr w:type="spellStart"/>
      <w:r w:rsidRPr="001F6BC3">
        <w:rPr>
          <w:rFonts w:asciiTheme="minorHAnsi" w:hAnsiTheme="minorHAnsi" w:cstheme="minorHAnsi"/>
          <w:spacing w:val="5"/>
        </w:rPr>
        <w:t>warmline</w:t>
      </w:r>
      <w:proofErr w:type="spellEnd"/>
      <w:r w:rsidRPr="001F6BC3">
        <w:rPr>
          <w:rFonts w:asciiTheme="minorHAnsi" w:hAnsiTheme="minorHAnsi" w:cstheme="minorHAnsi"/>
          <w:spacing w:val="5"/>
        </w:rPr>
        <w:t xml:space="preserve"> is a phone number you call to have a conversation with someone who can provide support during hard times. Whether you’re in crisis or just need someone to talk to, a </w:t>
      </w:r>
      <w:proofErr w:type="spellStart"/>
      <w:r w:rsidRPr="001F6BC3">
        <w:rPr>
          <w:rFonts w:asciiTheme="minorHAnsi" w:hAnsiTheme="minorHAnsi" w:cstheme="minorHAnsi"/>
          <w:spacing w:val="5"/>
        </w:rPr>
        <w:t>warmline</w:t>
      </w:r>
      <w:proofErr w:type="spellEnd"/>
      <w:r w:rsidRPr="001F6BC3">
        <w:rPr>
          <w:rFonts w:asciiTheme="minorHAnsi" w:hAnsiTheme="minorHAnsi" w:cstheme="minorHAnsi"/>
          <w:spacing w:val="5"/>
        </w:rPr>
        <w:t xml:space="preserve"> can help. </w:t>
      </w:r>
      <w:proofErr w:type="spellStart"/>
      <w:r w:rsidRPr="001F6BC3">
        <w:rPr>
          <w:rFonts w:asciiTheme="minorHAnsi" w:hAnsiTheme="minorHAnsi" w:cstheme="minorHAnsi"/>
          <w:spacing w:val="5"/>
        </w:rPr>
        <w:t>Warmlines</w:t>
      </w:r>
      <w:proofErr w:type="spellEnd"/>
      <w:r w:rsidRPr="001F6BC3">
        <w:rPr>
          <w:rFonts w:asciiTheme="minorHAnsi" w:hAnsiTheme="minorHAnsi" w:cstheme="minorHAnsi"/>
          <w:spacing w:val="5"/>
        </w:rPr>
        <w:t xml:space="preserve"> are staffed by trained peers who have been through their own mental health struggles and know what it’s like to need help</w:t>
      </w:r>
      <w:r w:rsidRPr="001F6BC3">
        <w:rPr>
          <w:rFonts w:ascii="Arial" w:hAnsi="Arial" w:cs="Arial"/>
          <w:spacing w:val="5"/>
        </w:rPr>
        <w:t>.</w:t>
      </w:r>
    </w:p>
    <w:p w14:paraId="371E42D5" w14:textId="77777777" w:rsidR="007A7E67" w:rsidRPr="006C222B" w:rsidRDefault="007A7E67" w:rsidP="006C222B">
      <w:pPr>
        <w:spacing w:after="0"/>
        <w:rPr>
          <w:rFonts w:ascii="Calibri" w:eastAsia="Times New Roman" w:hAnsi="Calibri" w:cs="Calibri"/>
          <w:sz w:val="26"/>
          <w:szCs w:val="24"/>
        </w:rPr>
      </w:pPr>
    </w:p>
    <w:p w14:paraId="03919682" w14:textId="05410938" w:rsidR="00151429" w:rsidRPr="00151429" w:rsidRDefault="00151429">
      <w:pPr>
        <w:rPr>
          <w:rFonts w:ascii="Helvetica" w:eastAsia="Times New Roman" w:hAnsi="Helvetica" w:cs="Helvetica"/>
          <w:color w:val="0070C0"/>
          <w:sz w:val="24"/>
          <w:szCs w:val="24"/>
        </w:rPr>
      </w:pPr>
    </w:p>
    <w:sectPr w:rsidR="00151429" w:rsidRPr="00151429" w:rsidSect="004926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06B"/>
    <w:multiLevelType w:val="hybridMultilevel"/>
    <w:tmpl w:val="39782074"/>
    <w:lvl w:ilvl="0" w:tplc="7694A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01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8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26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E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0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9969F2"/>
    <w:multiLevelType w:val="hybridMultilevel"/>
    <w:tmpl w:val="B64059DE"/>
    <w:lvl w:ilvl="0" w:tplc="12D85F98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B43E1"/>
    <w:multiLevelType w:val="hybridMultilevel"/>
    <w:tmpl w:val="A1F24E50"/>
    <w:lvl w:ilvl="0" w:tplc="C7AE15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C855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630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11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E7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E8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671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29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26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283A42"/>
    <w:multiLevelType w:val="hybridMultilevel"/>
    <w:tmpl w:val="5360EA72"/>
    <w:lvl w:ilvl="0" w:tplc="C642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4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EC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4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C0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4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3"/>
    <w:rsid w:val="00035133"/>
    <w:rsid w:val="00084655"/>
    <w:rsid w:val="000B66B8"/>
    <w:rsid w:val="00151429"/>
    <w:rsid w:val="001F6BC3"/>
    <w:rsid w:val="002D3F11"/>
    <w:rsid w:val="00346811"/>
    <w:rsid w:val="00492641"/>
    <w:rsid w:val="004B43A5"/>
    <w:rsid w:val="004C60FC"/>
    <w:rsid w:val="004F1806"/>
    <w:rsid w:val="006960B1"/>
    <w:rsid w:val="006C222B"/>
    <w:rsid w:val="007A7E67"/>
    <w:rsid w:val="007D442F"/>
    <w:rsid w:val="00884719"/>
    <w:rsid w:val="00890399"/>
    <w:rsid w:val="008A3C1D"/>
    <w:rsid w:val="008E041F"/>
    <w:rsid w:val="00955FEC"/>
    <w:rsid w:val="00963257"/>
    <w:rsid w:val="00B15B90"/>
    <w:rsid w:val="00B22EBF"/>
    <w:rsid w:val="00BD38B0"/>
    <w:rsid w:val="00C66194"/>
    <w:rsid w:val="00CB6D74"/>
    <w:rsid w:val="00D316BC"/>
    <w:rsid w:val="00D60386"/>
    <w:rsid w:val="00E50E82"/>
    <w:rsid w:val="00F64677"/>
    <w:rsid w:val="00F65CA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2E0A"/>
  <w15:chartTrackingRefBased/>
  <w15:docId w15:val="{B51C3CBA-A9FC-43FA-980C-6E0F3AC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6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03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ciansupport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ysiciansupport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arm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Katherine</dc:creator>
  <cp:keywords/>
  <dc:description/>
  <cp:lastModifiedBy>Bravard, Kathryn</cp:lastModifiedBy>
  <cp:revision>10</cp:revision>
  <dcterms:created xsi:type="dcterms:W3CDTF">2024-12-05T15:52:00Z</dcterms:created>
  <dcterms:modified xsi:type="dcterms:W3CDTF">2025-01-03T13:45:00Z</dcterms:modified>
</cp:coreProperties>
</file>